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8FD" w:rsidRPr="00FF358B" w:rsidRDefault="00304ED7" w:rsidP="00FF358B">
      <w:pPr>
        <w:pStyle w:val="berschrift1"/>
        <w:spacing w:line="26" w:lineRule="atLeast"/>
        <w:rPr>
          <w:rFonts w:cs="Arial"/>
        </w:rPr>
      </w:pPr>
      <w:bookmarkStart w:id="0" w:name="_GoBack"/>
      <w:bookmarkEnd w:id="0"/>
      <w:r w:rsidRPr="00FF358B">
        <w:rPr>
          <w:rFonts w:cs="Arial"/>
          <w:noProof/>
          <w:sz w:val="22"/>
          <w:szCs w:val="22"/>
        </w:rPr>
        <mc:AlternateContent>
          <mc:Choice Requires="wps">
            <w:drawing>
              <wp:anchor distT="0" distB="0" distL="114300" distR="114300" simplePos="0" relativeHeight="251663360" behindDoc="0" locked="0" layoutInCell="0" allowOverlap="1" wp14:anchorId="1E46529F" wp14:editId="0ADC52F7">
                <wp:simplePos x="0" y="0"/>
                <wp:positionH relativeFrom="column">
                  <wp:posOffset>-540385</wp:posOffset>
                </wp:positionH>
                <wp:positionV relativeFrom="page">
                  <wp:posOffset>5361940</wp:posOffset>
                </wp:positionV>
                <wp:extent cx="57600" cy="0"/>
                <wp:effectExtent l="0" t="0" r="19050" b="1905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 cy="0"/>
                        </a:xfrm>
                        <a:prstGeom prst="line">
                          <a:avLst/>
                        </a:prstGeom>
                        <a:noFill/>
                        <a:ln w="1905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0616E" id="Gerade Verbindung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2.55pt,422.2pt" to="-38pt,4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" o:allowincell="f" strokecolor="#d8d8d8 [2732]" strokeweight="1.5pt">
                <w10:wrap anchory="page"/>
              </v:line>
            </w:pict>
          </mc:Fallback>
        </mc:AlternateContent>
      </w:r>
      <w:r w:rsidR="00F948FD" w:rsidRPr="00FF358B">
        <w:rPr>
          <w:rFonts w:cs="Arial"/>
          <w:noProof/>
          <w:sz w:val="22"/>
          <w:szCs w:val="22"/>
        </w:rPr>
        <mc:AlternateContent>
          <mc:Choice Requires="wps">
            <w:drawing>
              <wp:anchor distT="0" distB="0" distL="114300" distR="114300" simplePos="0" relativeHeight="251661312" behindDoc="0" locked="0" layoutInCell="0" allowOverlap="1" wp14:anchorId="41678B5C" wp14:editId="3C5A1E67">
                <wp:simplePos x="0" y="0"/>
                <wp:positionH relativeFrom="column">
                  <wp:posOffset>-540385</wp:posOffset>
                </wp:positionH>
                <wp:positionV relativeFrom="page">
                  <wp:posOffset>3792220</wp:posOffset>
                </wp:positionV>
                <wp:extent cx="57600" cy="0"/>
                <wp:effectExtent l="0" t="0" r="19050" b="1905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 cy="0"/>
                        </a:xfrm>
                        <a:prstGeom prst="line">
                          <a:avLst/>
                        </a:prstGeom>
                        <a:noFill/>
                        <a:ln w="1905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619BF" id="Gerade Verbindung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2.55pt,298.6pt" to="-38pt,2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" o:allowincell="f" strokecolor="#d8d8d8 [2732]" strokeweight="1.5pt">
                <w10:wrap anchory="page"/>
              </v:line>
            </w:pict>
          </mc:Fallback>
        </mc:AlternateContent>
      </w:r>
      <w:r w:rsidR="00536DEF" w:rsidRPr="00FF358B">
        <w:rPr>
          <w:rFonts w:cs="Arial"/>
        </w:rPr>
        <w:t>Medieninfo</w:t>
      </w:r>
    </w:p>
    <w:p w:rsidR="00F948FD" w:rsidRPr="00FF358B" w:rsidRDefault="00F948FD" w:rsidP="00FF358B">
      <w:pPr>
        <w:spacing w:line="26" w:lineRule="atLeast"/>
        <w:rPr>
          <w:rFonts w:ascii="Arial" w:hAnsi="Arial" w:cs="Arial"/>
          <w:b/>
          <w:sz w:val="28"/>
          <w:szCs w:val="28"/>
        </w:rPr>
      </w:pPr>
    </w:p>
    <w:p w:rsidR="00D65133" w:rsidRPr="00FF358B" w:rsidRDefault="00D65133" w:rsidP="00FF358B">
      <w:pPr>
        <w:spacing w:line="26" w:lineRule="atLeast"/>
        <w:jc w:val="center"/>
        <w:rPr>
          <w:rFonts w:ascii="Arial" w:hAnsi="Arial" w:cs="Arial"/>
          <w:b/>
          <w:sz w:val="28"/>
          <w:szCs w:val="28"/>
        </w:rPr>
      </w:pPr>
      <w:r w:rsidRPr="00FF358B">
        <w:rPr>
          <w:rFonts w:ascii="Arial" w:hAnsi="Arial" w:cs="Arial"/>
          <w:b/>
          <w:sz w:val="28"/>
          <w:szCs w:val="28"/>
        </w:rPr>
        <w:t>Schnelle Unterstützung für Menschen mit Behinderung</w:t>
      </w:r>
    </w:p>
    <w:p w:rsidR="00615B2E" w:rsidRPr="00FF358B" w:rsidRDefault="00615B2E" w:rsidP="00FF358B">
      <w:pPr>
        <w:spacing w:line="26" w:lineRule="atLeast"/>
        <w:rPr>
          <w:rFonts w:ascii="Arial" w:hAnsi="Arial" w:cs="Arial"/>
          <w:b/>
          <w:sz w:val="28"/>
          <w:szCs w:val="28"/>
        </w:rPr>
      </w:pPr>
    </w:p>
    <w:p w:rsidR="00D65133" w:rsidRPr="00FF358B" w:rsidRDefault="00D65133" w:rsidP="00FF358B">
      <w:pPr>
        <w:spacing w:line="26" w:lineRule="atLeast"/>
        <w:jc w:val="center"/>
        <w:rPr>
          <w:rFonts w:ascii="Arial" w:hAnsi="Arial" w:cs="Arial"/>
          <w:i/>
        </w:rPr>
      </w:pPr>
      <w:r w:rsidRPr="00FF358B">
        <w:rPr>
          <w:rFonts w:ascii="Arial" w:hAnsi="Arial" w:cs="Arial"/>
          <w:i/>
        </w:rPr>
        <w:t xml:space="preserve">Die Bürgerstiftung Ostallgäu hat einen Fonds mit dem Namen </w:t>
      </w:r>
      <w:r w:rsidR="00F90A61" w:rsidRPr="00FF358B">
        <w:rPr>
          <w:rFonts w:ascii="Arial" w:hAnsi="Arial" w:cs="Arial"/>
          <w:i/>
        </w:rPr>
        <w:br/>
      </w:r>
      <w:r w:rsidRPr="00FF358B">
        <w:rPr>
          <w:rFonts w:ascii="Arial" w:hAnsi="Arial" w:cs="Arial"/>
          <w:b/>
          <w:i/>
        </w:rPr>
        <w:t xml:space="preserve">„Schnelle Unterstützung Inklusion“ </w:t>
      </w:r>
      <w:r w:rsidR="00F90A61" w:rsidRPr="00FF358B">
        <w:rPr>
          <w:rFonts w:ascii="Arial" w:hAnsi="Arial" w:cs="Arial"/>
          <w:b/>
          <w:i/>
        </w:rPr>
        <w:br/>
      </w:r>
      <w:r w:rsidRPr="00FF358B">
        <w:rPr>
          <w:rFonts w:ascii="Arial" w:hAnsi="Arial" w:cs="Arial"/>
          <w:i/>
        </w:rPr>
        <w:t>gegründet. Dieser kann Menschen mit Behinderung oder drohender Behinderung mit möglichst geringem bürokratischem Aufwand in bestimmten Lebenslagen helfen.</w:t>
      </w:r>
      <w:r w:rsidR="00997BD8" w:rsidRPr="00FF358B">
        <w:rPr>
          <w:rFonts w:ascii="Arial" w:hAnsi="Arial" w:cs="Arial"/>
          <w:i/>
        </w:rPr>
        <w:t xml:space="preserve"> Der Fonds ist eine Maßnahme des Aktionsplans „Gut leben inklusive“ zur Teilhabe von </w:t>
      </w:r>
      <w:r w:rsidR="00F90A61" w:rsidRPr="00FF358B">
        <w:rPr>
          <w:rFonts w:ascii="Arial" w:hAnsi="Arial" w:cs="Arial"/>
          <w:i/>
        </w:rPr>
        <w:br/>
      </w:r>
      <w:r w:rsidR="00997BD8" w:rsidRPr="00FF358B">
        <w:rPr>
          <w:rFonts w:ascii="Arial" w:hAnsi="Arial" w:cs="Arial"/>
          <w:i/>
        </w:rPr>
        <w:t>Menschen mit</w:t>
      </w:r>
      <w:r w:rsidR="00F90A61" w:rsidRPr="00FF358B">
        <w:rPr>
          <w:rFonts w:ascii="Arial" w:hAnsi="Arial" w:cs="Arial"/>
          <w:i/>
        </w:rPr>
        <w:t xml:space="preserve"> </w:t>
      </w:r>
      <w:r w:rsidR="00997BD8" w:rsidRPr="00FF358B">
        <w:rPr>
          <w:rFonts w:ascii="Arial" w:hAnsi="Arial" w:cs="Arial"/>
          <w:i/>
        </w:rPr>
        <w:t xml:space="preserve">Behinderung </w:t>
      </w:r>
      <w:r w:rsidR="008C154C" w:rsidRPr="00FF358B">
        <w:rPr>
          <w:rFonts w:ascii="Arial" w:hAnsi="Arial" w:cs="Arial"/>
          <w:i/>
        </w:rPr>
        <w:t>im</w:t>
      </w:r>
      <w:r w:rsidR="000D4BE2" w:rsidRPr="00FF358B">
        <w:rPr>
          <w:rFonts w:ascii="Arial" w:hAnsi="Arial" w:cs="Arial"/>
          <w:i/>
        </w:rPr>
        <w:t xml:space="preserve"> Landkreises </w:t>
      </w:r>
      <w:r w:rsidR="00997BD8" w:rsidRPr="00FF358B">
        <w:rPr>
          <w:rFonts w:ascii="Arial" w:hAnsi="Arial" w:cs="Arial"/>
          <w:i/>
        </w:rPr>
        <w:t>O</w:t>
      </w:r>
      <w:r w:rsidR="00F90A61" w:rsidRPr="00FF358B">
        <w:rPr>
          <w:rFonts w:ascii="Arial" w:hAnsi="Arial" w:cs="Arial"/>
          <w:i/>
        </w:rPr>
        <w:t>s</w:t>
      </w:r>
      <w:r w:rsidR="00997BD8" w:rsidRPr="00FF358B">
        <w:rPr>
          <w:rFonts w:ascii="Arial" w:hAnsi="Arial" w:cs="Arial"/>
          <w:i/>
        </w:rPr>
        <w:t>tallgäu.</w:t>
      </w:r>
    </w:p>
    <w:p w:rsidR="00615B2E" w:rsidRPr="00FF358B" w:rsidRDefault="00615B2E" w:rsidP="00FF358B">
      <w:pPr>
        <w:spacing w:line="26" w:lineRule="atLeast"/>
        <w:rPr>
          <w:rFonts w:ascii="Arial" w:hAnsi="Arial" w:cs="Arial"/>
          <w:i/>
          <w:sz w:val="22"/>
          <w:szCs w:val="22"/>
        </w:rPr>
      </w:pPr>
    </w:p>
    <w:p w:rsidR="00D65133" w:rsidRPr="00FF358B" w:rsidRDefault="00D65133" w:rsidP="00FF358B">
      <w:pPr>
        <w:spacing w:line="26" w:lineRule="atLeast"/>
        <w:rPr>
          <w:rFonts w:ascii="Arial" w:hAnsi="Arial" w:cs="Arial"/>
          <w:sz w:val="22"/>
          <w:szCs w:val="22"/>
        </w:rPr>
      </w:pPr>
      <w:r w:rsidRPr="00FF358B">
        <w:rPr>
          <w:rFonts w:ascii="Arial" w:hAnsi="Arial" w:cs="Arial"/>
          <w:sz w:val="22"/>
          <w:szCs w:val="22"/>
        </w:rPr>
        <w:t>Beispiele für eine Unterstützung sind, wenn Menschen mit Behinderung oder drohender Behinderung</w:t>
      </w:r>
    </w:p>
    <w:p w:rsidR="00D65133" w:rsidRPr="00FF358B" w:rsidRDefault="00D65133" w:rsidP="00FF358B">
      <w:pPr>
        <w:pStyle w:val="Listenabsatz"/>
        <w:numPr>
          <w:ilvl w:val="0"/>
          <w:numId w:val="2"/>
        </w:numPr>
        <w:spacing w:line="26" w:lineRule="atLeast"/>
        <w:rPr>
          <w:rFonts w:ascii="Arial" w:hAnsi="Arial" w:cs="Arial"/>
          <w:sz w:val="22"/>
          <w:szCs w:val="22"/>
        </w:rPr>
      </w:pPr>
      <w:r w:rsidRPr="00FF358B">
        <w:rPr>
          <w:rFonts w:ascii="Arial" w:hAnsi="Arial" w:cs="Arial"/>
          <w:sz w:val="22"/>
          <w:szCs w:val="22"/>
        </w:rPr>
        <w:t>sich selbst oder zusammen mit ihrer Familie in einer Notlage befinden,</w:t>
      </w:r>
    </w:p>
    <w:p w:rsidR="00D65133" w:rsidRPr="00FF358B" w:rsidRDefault="00D65133" w:rsidP="00FF358B">
      <w:pPr>
        <w:pStyle w:val="Listenabsatz"/>
        <w:numPr>
          <w:ilvl w:val="0"/>
          <w:numId w:val="2"/>
        </w:numPr>
        <w:spacing w:line="26" w:lineRule="atLeast"/>
        <w:rPr>
          <w:rFonts w:ascii="Arial" w:hAnsi="Arial" w:cs="Arial"/>
          <w:sz w:val="22"/>
          <w:szCs w:val="22"/>
        </w:rPr>
      </w:pPr>
      <w:r w:rsidRPr="00FF358B">
        <w:rPr>
          <w:rFonts w:ascii="Arial" w:hAnsi="Arial" w:cs="Arial"/>
          <w:sz w:val="22"/>
          <w:szCs w:val="22"/>
        </w:rPr>
        <w:t xml:space="preserve">sie Unterstützung bei der Teilhabe </w:t>
      </w:r>
    </w:p>
    <w:p w:rsidR="00D65133" w:rsidRPr="00FF358B" w:rsidRDefault="00D65133" w:rsidP="00FF358B">
      <w:pPr>
        <w:pStyle w:val="Listenabsatz"/>
        <w:numPr>
          <w:ilvl w:val="0"/>
          <w:numId w:val="2"/>
        </w:numPr>
        <w:spacing w:line="26" w:lineRule="atLeast"/>
        <w:rPr>
          <w:rFonts w:ascii="Arial" w:hAnsi="Arial" w:cs="Arial"/>
          <w:sz w:val="22"/>
          <w:szCs w:val="22"/>
        </w:rPr>
      </w:pPr>
      <w:r w:rsidRPr="00FF358B">
        <w:rPr>
          <w:rFonts w:ascii="Arial" w:hAnsi="Arial" w:cs="Arial"/>
          <w:sz w:val="22"/>
          <w:szCs w:val="22"/>
        </w:rPr>
        <w:t>oder bei der Bewältigung ihres Alltages benötigen.</w:t>
      </w:r>
    </w:p>
    <w:p w:rsidR="00D65133" w:rsidRPr="00FF358B" w:rsidRDefault="00D65133" w:rsidP="00FF358B">
      <w:pPr>
        <w:spacing w:line="26" w:lineRule="atLeast"/>
        <w:rPr>
          <w:rFonts w:ascii="Arial" w:hAnsi="Arial" w:cs="Arial"/>
          <w:sz w:val="22"/>
          <w:szCs w:val="22"/>
        </w:rPr>
      </w:pPr>
    </w:p>
    <w:p w:rsidR="00D65133" w:rsidRPr="00FF358B" w:rsidRDefault="00D65133" w:rsidP="00FF358B">
      <w:pPr>
        <w:spacing w:line="26" w:lineRule="atLeast"/>
        <w:rPr>
          <w:rFonts w:ascii="Arial" w:hAnsi="Arial" w:cs="Arial"/>
          <w:sz w:val="22"/>
          <w:szCs w:val="22"/>
        </w:rPr>
      </w:pPr>
      <w:r w:rsidRPr="00FF358B">
        <w:rPr>
          <w:rFonts w:ascii="Arial" w:hAnsi="Arial" w:cs="Arial"/>
          <w:sz w:val="22"/>
          <w:szCs w:val="22"/>
        </w:rPr>
        <w:t xml:space="preserve">Eine alleinerziehende Mutter könnte z.B. </w:t>
      </w:r>
      <w:r w:rsidR="00997BD8" w:rsidRPr="00FF358B">
        <w:rPr>
          <w:rFonts w:ascii="Arial" w:hAnsi="Arial" w:cs="Arial"/>
          <w:sz w:val="22"/>
          <w:szCs w:val="22"/>
        </w:rPr>
        <w:t>bei akuter Überlastung Hilfe bei der Be</w:t>
      </w:r>
      <w:r w:rsidRPr="00FF358B">
        <w:rPr>
          <w:rFonts w:ascii="Arial" w:hAnsi="Arial" w:cs="Arial"/>
          <w:sz w:val="22"/>
          <w:szCs w:val="22"/>
        </w:rPr>
        <w:t xml:space="preserve">treuung für ihr Kind mit Behinderung </w:t>
      </w:r>
      <w:r w:rsidR="00997BD8" w:rsidRPr="00FF358B">
        <w:rPr>
          <w:rFonts w:ascii="Arial" w:hAnsi="Arial" w:cs="Arial"/>
          <w:sz w:val="22"/>
          <w:szCs w:val="22"/>
        </w:rPr>
        <w:t>bekommen</w:t>
      </w:r>
      <w:r w:rsidRPr="00FF358B">
        <w:rPr>
          <w:rFonts w:ascii="Arial" w:hAnsi="Arial" w:cs="Arial"/>
          <w:sz w:val="22"/>
          <w:szCs w:val="22"/>
        </w:rPr>
        <w:t>. Oder es könnten die Kosten eines Assistenten für d</w:t>
      </w:r>
      <w:r w:rsidR="00F90A61" w:rsidRPr="00FF358B">
        <w:rPr>
          <w:rFonts w:ascii="Arial" w:hAnsi="Arial" w:cs="Arial"/>
          <w:sz w:val="22"/>
          <w:szCs w:val="22"/>
        </w:rPr>
        <w:t xml:space="preserve">ie aktive Teilnahme </w:t>
      </w:r>
      <w:r w:rsidRPr="00FF358B">
        <w:rPr>
          <w:rFonts w:ascii="Arial" w:hAnsi="Arial" w:cs="Arial"/>
          <w:sz w:val="22"/>
          <w:szCs w:val="22"/>
        </w:rPr>
        <w:t xml:space="preserve">eines behinderten Menschen in einem Verein übernommen werden. Vieles ist </w:t>
      </w:r>
      <w:r w:rsidR="00997BD8" w:rsidRPr="00FF358B">
        <w:rPr>
          <w:rFonts w:ascii="Arial" w:hAnsi="Arial" w:cs="Arial"/>
          <w:sz w:val="22"/>
          <w:szCs w:val="22"/>
        </w:rPr>
        <w:t>möglich</w:t>
      </w:r>
      <w:r w:rsidRPr="00FF358B">
        <w:rPr>
          <w:rFonts w:ascii="Arial" w:hAnsi="Arial" w:cs="Arial"/>
          <w:sz w:val="22"/>
          <w:szCs w:val="22"/>
        </w:rPr>
        <w:t>.</w:t>
      </w:r>
    </w:p>
    <w:p w:rsidR="00D65133" w:rsidRPr="00FF358B" w:rsidRDefault="00D65133" w:rsidP="00FF358B">
      <w:pPr>
        <w:spacing w:line="26" w:lineRule="atLeast"/>
        <w:rPr>
          <w:rFonts w:ascii="Arial" w:hAnsi="Arial" w:cs="Arial"/>
          <w:sz w:val="22"/>
          <w:szCs w:val="22"/>
        </w:rPr>
      </w:pPr>
    </w:p>
    <w:p w:rsidR="00D65133" w:rsidRPr="00FF358B" w:rsidRDefault="00C9167D" w:rsidP="00FF358B">
      <w:pPr>
        <w:spacing w:line="26" w:lineRule="atLeast"/>
        <w:rPr>
          <w:rFonts w:ascii="Arial" w:hAnsi="Arial" w:cs="Arial"/>
          <w:sz w:val="22"/>
          <w:szCs w:val="22"/>
        </w:rPr>
      </w:pPr>
      <w:r w:rsidRPr="00FF358B">
        <w:rPr>
          <w:rFonts w:ascii="Arial" w:hAnsi="Arial" w:cs="Arial"/>
          <w:sz w:val="22"/>
          <w:szCs w:val="22"/>
        </w:rPr>
        <w:t xml:space="preserve">Für </w:t>
      </w:r>
      <w:r w:rsidR="00F90A61" w:rsidRPr="00FF358B">
        <w:rPr>
          <w:rFonts w:ascii="Arial" w:hAnsi="Arial" w:cs="Arial"/>
          <w:sz w:val="22"/>
          <w:szCs w:val="22"/>
        </w:rPr>
        <w:t xml:space="preserve">die Zusage </w:t>
      </w:r>
      <w:r w:rsidRPr="00FF358B">
        <w:rPr>
          <w:rFonts w:ascii="Arial" w:hAnsi="Arial" w:cs="Arial"/>
          <w:sz w:val="22"/>
          <w:szCs w:val="22"/>
        </w:rPr>
        <w:t>eine</w:t>
      </w:r>
      <w:r w:rsidR="00F90A61" w:rsidRPr="00FF358B">
        <w:rPr>
          <w:rFonts w:ascii="Arial" w:hAnsi="Arial" w:cs="Arial"/>
          <w:sz w:val="22"/>
          <w:szCs w:val="22"/>
        </w:rPr>
        <w:t>r</w:t>
      </w:r>
      <w:r w:rsidRPr="00FF358B">
        <w:rPr>
          <w:rFonts w:ascii="Arial" w:hAnsi="Arial" w:cs="Arial"/>
          <w:sz w:val="22"/>
          <w:szCs w:val="22"/>
        </w:rPr>
        <w:t xml:space="preserve"> Unterstützung braucht die Bürgerstiftung ein</w:t>
      </w:r>
      <w:r w:rsidR="00F90A61" w:rsidRPr="00FF358B">
        <w:rPr>
          <w:rFonts w:ascii="Arial" w:hAnsi="Arial" w:cs="Arial"/>
          <w:sz w:val="22"/>
          <w:szCs w:val="22"/>
        </w:rPr>
        <w:t xml:space="preserve">ige </w:t>
      </w:r>
      <w:r w:rsidRPr="00FF358B">
        <w:rPr>
          <w:rFonts w:ascii="Arial" w:hAnsi="Arial" w:cs="Arial"/>
          <w:sz w:val="22"/>
          <w:szCs w:val="22"/>
        </w:rPr>
        <w:t xml:space="preserve">Angaben. </w:t>
      </w:r>
      <w:r w:rsidR="00F90A61" w:rsidRPr="00FF358B">
        <w:rPr>
          <w:rFonts w:ascii="Arial" w:hAnsi="Arial" w:cs="Arial"/>
          <w:sz w:val="22"/>
          <w:szCs w:val="22"/>
        </w:rPr>
        <w:t xml:space="preserve">Einen entsprechenden </w:t>
      </w:r>
      <w:r w:rsidR="00995EDC" w:rsidRPr="00FF358B">
        <w:rPr>
          <w:rFonts w:ascii="Arial" w:hAnsi="Arial" w:cs="Arial"/>
          <w:sz w:val="22"/>
          <w:szCs w:val="22"/>
        </w:rPr>
        <w:t xml:space="preserve">Antrag findet man im Internet auf </w:t>
      </w:r>
      <w:hyperlink r:id="rId8" w:history="1">
        <w:r w:rsidR="00995EDC" w:rsidRPr="00FF358B">
          <w:rPr>
            <w:rStyle w:val="Hyperlink"/>
            <w:rFonts w:ascii="Arial" w:hAnsi="Arial" w:cs="Arial"/>
            <w:sz w:val="22"/>
            <w:szCs w:val="22"/>
          </w:rPr>
          <w:t>https://www.sozialportal-ostallgaeu.de/inklusion.html</w:t>
        </w:r>
      </w:hyperlink>
      <w:r w:rsidR="00995EDC" w:rsidRPr="00FF358B">
        <w:rPr>
          <w:rFonts w:ascii="Arial" w:hAnsi="Arial" w:cs="Arial"/>
          <w:sz w:val="22"/>
          <w:szCs w:val="22"/>
        </w:rPr>
        <w:t xml:space="preserve">. </w:t>
      </w:r>
      <w:r w:rsidR="00D65133" w:rsidRPr="00FF358B">
        <w:rPr>
          <w:rFonts w:ascii="Arial" w:hAnsi="Arial" w:cs="Arial"/>
          <w:sz w:val="22"/>
          <w:szCs w:val="22"/>
        </w:rPr>
        <w:t>Bei Fra</w:t>
      </w:r>
      <w:r w:rsidRPr="00FF358B">
        <w:rPr>
          <w:rFonts w:ascii="Arial" w:hAnsi="Arial" w:cs="Arial"/>
          <w:sz w:val="22"/>
          <w:szCs w:val="22"/>
        </w:rPr>
        <w:t>gen</w:t>
      </w:r>
      <w:r w:rsidR="00D65133" w:rsidRPr="00FF358B">
        <w:rPr>
          <w:rFonts w:ascii="Arial" w:hAnsi="Arial" w:cs="Arial"/>
          <w:sz w:val="22"/>
          <w:szCs w:val="22"/>
        </w:rPr>
        <w:t xml:space="preserve"> kann man sich auch an die Inklusionskoordination des Landkreises Ostallgäu wenden unter </w:t>
      </w:r>
      <w:r w:rsidR="00F90A61" w:rsidRPr="00FF358B">
        <w:rPr>
          <w:rFonts w:ascii="Arial" w:hAnsi="Arial" w:cs="Arial"/>
          <w:sz w:val="22"/>
          <w:szCs w:val="22"/>
        </w:rPr>
        <w:t xml:space="preserve">der Telefonnummer </w:t>
      </w:r>
      <w:r w:rsidR="00D65133" w:rsidRPr="00FF358B">
        <w:rPr>
          <w:rFonts w:ascii="Arial" w:hAnsi="Arial" w:cs="Arial"/>
          <w:sz w:val="22"/>
          <w:szCs w:val="22"/>
        </w:rPr>
        <w:t>08342 911-511</w:t>
      </w:r>
      <w:r w:rsidR="00F90A61" w:rsidRPr="00FF358B">
        <w:rPr>
          <w:rFonts w:ascii="Arial" w:hAnsi="Arial" w:cs="Arial"/>
          <w:sz w:val="22"/>
          <w:szCs w:val="22"/>
        </w:rPr>
        <w:t xml:space="preserve">, </w:t>
      </w:r>
      <w:r w:rsidR="00D65133" w:rsidRPr="00FF358B">
        <w:rPr>
          <w:rFonts w:ascii="Arial" w:hAnsi="Arial" w:cs="Arial"/>
          <w:sz w:val="22"/>
          <w:szCs w:val="22"/>
        </w:rPr>
        <w:t xml:space="preserve">oder per E-Mail </w:t>
      </w:r>
      <w:r w:rsidR="00F90A61" w:rsidRPr="00FF358B">
        <w:rPr>
          <w:rFonts w:ascii="Arial" w:hAnsi="Arial" w:cs="Arial"/>
          <w:sz w:val="22"/>
          <w:szCs w:val="22"/>
        </w:rPr>
        <w:t xml:space="preserve">über die Adresse </w:t>
      </w:r>
      <w:hyperlink r:id="rId9" w:history="1">
        <w:r w:rsidR="004B39F8" w:rsidRPr="00FF358B">
          <w:rPr>
            <w:rStyle w:val="Hyperlink"/>
            <w:rFonts w:ascii="Arial" w:hAnsi="Arial" w:cs="Arial"/>
            <w:sz w:val="22"/>
            <w:szCs w:val="22"/>
          </w:rPr>
          <w:t>inklusion@lra-oal.bayern.de</w:t>
        </w:r>
      </w:hyperlink>
      <w:r w:rsidR="00995EDC" w:rsidRPr="00FF358B">
        <w:rPr>
          <w:rFonts w:ascii="Arial" w:hAnsi="Arial" w:cs="Arial"/>
          <w:sz w:val="22"/>
          <w:szCs w:val="22"/>
        </w:rPr>
        <w:t>.</w:t>
      </w:r>
    </w:p>
    <w:p w:rsidR="004B39F8" w:rsidRPr="00FF358B" w:rsidRDefault="004B39F8" w:rsidP="00FF358B">
      <w:pPr>
        <w:spacing w:line="26" w:lineRule="atLeast"/>
        <w:rPr>
          <w:rFonts w:ascii="Arial" w:hAnsi="Arial" w:cs="Arial"/>
        </w:rPr>
      </w:pPr>
      <w:r w:rsidRPr="00FF358B">
        <w:rPr>
          <w:rFonts w:ascii="Arial" w:hAnsi="Arial" w:cs="Arial"/>
          <w:sz w:val="22"/>
          <w:szCs w:val="22"/>
        </w:rPr>
        <w:t xml:space="preserve">Weitere Informationen erhalten Sie über den Internetauftritt der Bürgerstiftung Ostallgäu:  </w:t>
      </w:r>
      <w:hyperlink r:id="rId10" w:history="1">
        <w:r w:rsidRPr="00FF358B">
          <w:rPr>
            <w:rStyle w:val="Hyperlink"/>
            <w:rFonts w:ascii="Arial" w:hAnsi="Arial" w:cs="Arial"/>
          </w:rPr>
          <w:t>https://www.buergerstiftung-oal.de/fonds/</w:t>
        </w:r>
      </w:hyperlink>
      <w:r w:rsidRPr="00FF358B">
        <w:rPr>
          <w:rFonts w:ascii="Arial" w:hAnsi="Arial" w:cs="Arial"/>
        </w:rPr>
        <w:t xml:space="preserve">   . </w:t>
      </w:r>
    </w:p>
    <w:p w:rsidR="00D65133" w:rsidRPr="00FF358B" w:rsidRDefault="00D65133" w:rsidP="00FF358B">
      <w:pPr>
        <w:spacing w:line="26" w:lineRule="atLeast"/>
        <w:rPr>
          <w:rFonts w:ascii="Arial" w:hAnsi="Arial" w:cs="Arial"/>
          <w:sz w:val="22"/>
          <w:szCs w:val="22"/>
        </w:rPr>
      </w:pPr>
    </w:p>
    <w:p w:rsidR="008C154C" w:rsidRPr="00FF358B" w:rsidRDefault="008C154C" w:rsidP="00FF358B">
      <w:pPr>
        <w:spacing w:line="26" w:lineRule="atLeast"/>
        <w:rPr>
          <w:rFonts w:ascii="Arial" w:hAnsi="Arial" w:cs="Arial"/>
          <w:sz w:val="22"/>
          <w:szCs w:val="22"/>
        </w:rPr>
      </w:pPr>
    </w:p>
    <w:p w:rsidR="00D65133" w:rsidRPr="00FF358B" w:rsidRDefault="00D65133" w:rsidP="00FF358B">
      <w:pPr>
        <w:spacing w:line="26" w:lineRule="atLeast"/>
        <w:rPr>
          <w:rFonts w:ascii="Arial" w:hAnsi="Arial" w:cs="Arial"/>
          <w:sz w:val="22"/>
          <w:szCs w:val="22"/>
        </w:rPr>
      </w:pPr>
      <w:r w:rsidRPr="00FF358B">
        <w:rPr>
          <w:rFonts w:ascii="Arial" w:hAnsi="Arial" w:cs="Arial"/>
          <w:sz w:val="22"/>
          <w:szCs w:val="22"/>
        </w:rPr>
        <w:t>Ob eine Unterstützung geleistet wird, entscheidet innerhalb kurzer Zeit ein Gremium der Bürgerstiftung. Das Gremium besteht aus Alexius Batzer, Vorstandsmitglied der Bürgerstiftung, Waltraud Joa, Beauftrage des Landkreises Ostallgäu für Menschen mit Behinderung, und Wolfgang Neumayer, zweiter Vorsitzender der Lebenshilfe Kaufbeuren-Ostallgäu.</w:t>
      </w:r>
    </w:p>
    <w:p w:rsidR="00D65133" w:rsidRPr="00FF358B" w:rsidRDefault="00D65133" w:rsidP="00FF358B">
      <w:pPr>
        <w:spacing w:line="26" w:lineRule="atLeast"/>
        <w:rPr>
          <w:rFonts w:ascii="Arial" w:hAnsi="Arial" w:cs="Arial"/>
          <w:sz w:val="22"/>
          <w:szCs w:val="22"/>
        </w:rPr>
      </w:pPr>
    </w:p>
    <w:p w:rsidR="00D65133" w:rsidRPr="00FF358B" w:rsidRDefault="00D65133" w:rsidP="00FF358B">
      <w:pPr>
        <w:pStyle w:val="StandardWeb"/>
        <w:spacing w:before="0" w:beforeAutospacing="0" w:after="0" w:afterAutospacing="0" w:line="26" w:lineRule="atLeast"/>
        <w:rPr>
          <w:rFonts w:ascii="Arial" w:hAnsi="Arial" w:cs="Arial"/>
          <w:sz w:val="22"/>
          <w:szCs w:val="22"/>
        </w:rPr>
      </w:pPr>
      <w:r w:rsidRPr="00FF358B">
        <w:rPr>
          <w:rFonts w:ascii="Arial" w:hAnsi="Arial" w:cs="Arial"/>
          <w:sz w:val="22"/>
          <w:szCs w:val="22"/>
        </w:rPr>
        <w:t>Der Fonds kann zurzeit nur mit überschaubaren Mitteln helfen</w:t>
      </w:r>
      <w:r w:rsidR="004B39F8" w:rsidRPr="00FF358B">
        <w:rPr>
          <w:rFonts w:ascii="Arial" w:hAnsi="Arial" w:cs="Arial"/>
          <w:sz w:val="22"/>
          <w:szCs w:val="22"/>
        </w:rPr>
        <w:t xml:space="preserve">. </w:t>
      </w:r>
      <w:r w:rsidRPr="00FF358B">
        <w:rPr>
          <w:rFonts w:ascii="Arial" w:hAnsi="Arial" w:cs="Arial"/>
          <w:sz w:val="22"/>
          <w:szCs w:val="22"/>
        </w:rPr>
        <w:t xml:space="preserve">Deshalb freut </w:t>
      </w:r>
      <w:r w:rsidR="00997BD8" w:rsidRPr="00FF358B">
        <w:rPr>
          <w:rFonts w:ascii="Arial" w:hAnsi="Arial" w:cs="Arial"/>
          <w:sz w:val="22"/>
          <w:szCs w:val="22"/>
        </w:rPr>
        <w:t>sich die</w:t>
      </w:r>
      <w:r w:rsidRPr="00FF358B">
        <w:rPr>
          <w:rFonts w:ascii="Arial" w:hAnsi="Arial" w:cs="Arial"/>
          <w:sz w:val="22"/>
          <w:szCs w:val="22"/>
        </w:rPr>
        <w:t xml:space="preserve"> Bürgerstiftung Ostallgäu über Spenden, für die es auch eine Spendenquittung gibt. Die Bankverbindung für Spenden an den Assistenzfonds lautet:</w:t>
      </w:r>
    </w:p>
    <w:p w:rsidR="00F412AB" w:rsidRPr="00FF358B" w:rsidRDefault="00F412AB" w:rsidP="00FF358B">
      <w:pPr>
        <w:pStyle w:val="StandardWeb"/>
        <w:spacing w:before="0" w:beforeAutospacing="0" w:after="0" w:afterAutospacing="0" w:line="26" w:lineRule="atLeast"/>
        <w:rPr>
          <w:rFonts w:ascii="Arial" w:hAnsi="Arial" w:cs="Arial"/>
          <w:sz w:val="22"/>
          <w:szCs w:val="22"/>
        </w:rPr>
      </w:pPr>
    </w:p>
    <w:p w:rsidR="00F412AB" w:rsidRPr="00FF358B" w:rsidRDefault="00D65133" w:rsidP="00FF358B">
      <w:pPr>
        <w:pStyle w:val="StandardWeb"/>
        <w:spacing w:before="0" w:beforeAutospacing="0" w:after="0" w:afterAutospacing="0" w:line="26" w:lineRule="atLeast"/>
        <w:rPr>
          <w:rFonts w:ascii="Arial" w:hAnsi="Arial" w:cs="Arial"/>
          <w:sz w:val="22"/>
          <w:szCs w:val="22"/>
        </w:rPr>
      </w:pPr>
      <w:r w:rsidRPr="00FF358B">
        <w:rPr>
          <w:rFonts w:ascii="Arial" w:hAnsi="Arial" w:cs="Arial"/>
          <w:b/>
          <w:sz w:val="22"/>
          <w:szCs w:val="22"/>
        </w:rPr>
        <w:t>Bürgerstiftung Ostallgäu "Projekte"</w:t>
      </w:r>
      <w:r w:rsidRPr="00FF358B">
        <w:rPr>
          <w:rFonts w:ascii="Arial" w:hAnsi="Arial" w:cs="Arial"/>
          <w:sz w:val="22"/>
          <w:szCs w:val="22"/>
        </w:rPr>
        <w:t xml:space="preserve"> </w:t>
      </w:r>
      <w:r w:rsidR="000D4BE2" w:rsidRPr="00FF358B">
        <w:rPr>
          <w:rFonts w:ascii="Arial" w:hAnsi="Arial" w:cs="Arial"/>
          <w:sz w:val="22"/>
          <w:szCs w:val="22"/>
        </w:rPr>
        <w:br/>
      </w:r>
      <w:r w:rsidRPr="00FF358B">
        <w:rPr>
          <w:rFonts w:ascii="Arial" w:hAnsi="Arial" w:cs="Arial"/>
          <w:sz w:val="22"/>
          <w:szCs w:val="22"/>
        </w:rPr>
        <w:t>IB</w:t>
      </w:r>
      <w:r w:rsidR="00F412AB" w:rsidRPr="00FF358B">
        <w:rPr>
          <w:rFonts w:ascii="Arial" w:hAnsi="Arial" w:cs="Arial"/>
          <w:sz w:val="22"/>
          <w:szCs w:val="22"/>
        </w:rPr>
        <w:t xml:space="preserve">AN </w:t>
      </w:r>
      <w:r w:rsidR="000D4BE2" w:rsidRPr="00FF358B">
        <w:rPr>
          <w:rFonts w:ascii="Arial" w:hAnsi="Arial" w:cs="Arial"/>
          <w:sz w:val="22"/>
          <w:szCs w:val="22"/>
        </w:rPr>
        <w:t xml:space="preserve"> </w:t>
      </w:r>
      <w:r w:rsidR="00F412AB" w:rsidRPr="00FF358B">
        <w:rPr>
          <w:rFonts w:ascii="Arial" w:hAnsi="Arial" w:cs="Arial"/>
          <w:b/>
          <w:sz w:val="22"/>
          <w:szCs w:val="22"/>
        </w:rPr>
        <w:t>DE50 7346 0046 0208 9062 20</w:t>
      </w:r>
      <w:r w:rsidR="00F412AB" w:rsidRPr="00FF358B">
        <w:rPr>
          <w:rFonts w:ascii="Arial" w:hAnsi="Arial" w:cs="Arial"/>
          <w:sz w:val="22"/>
          <w:szCs w:val="22"/>
        </w:rPr>
        <w:t>.</w:t>
      </w:r>
    </w:p>
    <w:p w:rsidR="00D65133" w:rsidRPr="00FF358B" w:rsidRDefault="00D65133" w:rsidP="00FF358B">
      <w:pPr>
        <w:pStyle w:val="StandardWeb"/>
        <w:spacing w:before="0" w:beforeAutospacing="0" w:after="0" w:afterAutospacing="0" w:line="26" w:lineRule="atLeast"/>
        <w:rPr>
          <w:rFonts w:ascii="Arial" w:hAnsi="Arial" w:cs="Arial"/>
          <w:sz w:val="22"/>
          <w:szCs w:val="22"/>
        </w:rPr>
      </w:pPr>
      <w:r w:rsidRPr="00FF358B">
        <w:rPr>
          <w:rFonts w:ascii="Arial" w:hAnsi="Arial" w:cs="Arial"/>
          <w:sz w:val="22"/>
          <w:szCs w:val="22"/>
        </w:rPr>
        <w:t xml:space="preserve">Als Verwendungszweck bitte unbedingt </w:t>
      </w:r>
      <w:r w:rsidRPr="00FF358B">
        <w:rPr>
          <w:rFonts w:ascii="Arial" w:hAnsi="Arial" w:cs="Arial"/>
          <w:b/>
          <w:sz w:val="22"/>
          <w:szCs w:val="22"/>
        </w:rPr>
        <w:t>„Assistenzfonds“</w:t>
      </w:r>
      <w:r w:rsidRPr="00FF358B">
        <w:rPr>
          <w:rFonts w:ascii="Arial" w:hAnsi="Arial" w:cs="Arial"/>
          <w:sz w:val="22"/>
          <w:szCs w:val="22"/>
        </w:rPr>
        <w:t xml:space="preserve"> angeben. </w:t>
      </w:r>
    </w:p>
    <w:p w:rsidR="008C154C" w:rsidRPr="00FF358B" w:rsidRDefault="008C154C" w:rsidP="00FF358B">
      <w:pPr>
        <w:pStyle w:val="StandardWeb"/>
        <w:spacing w:before="0" w:beforeAutospacing="0" w:after="0" w:afterAutospacing="0" w:line="26" w:lineRule="atLeast"/>
        <w:rPr>
          <w:rFonts w:ascii="Arial" w:hAnsi="Arial" w:cs="Arial"/>
          <w:sz w:val="22"/>
          <w:szCs w:val="22"/>
        </w:rPr>
      </w:pPr>
    </w:p>
    <w:p w:rsidR="008C154C" w:rsidRPr="00FF358B" w:rsidRDefault="004B39F8" w:rsidP="00FF358B">
      <w:pPr>
        <w:pStyle w:val="StandardWeb"/>
        <w:spacing w:before="0" w:beforeAutospacing="0" w:after="0" w:afterAutospacing="0" w:line="26" w:lineRule="atLeast"/>
        <w:rPr>
          <w:rFonts w:ascii="Arial" w:hAnsi="Arial" w:cs="Arial"/>
          <w:sz w:val="22"/>
          <w:szCs w:val="22"/>
        </w:rPr>
      </w:pPr>
      <w:r w:rsidRPr="00FF358B">
        <w:rPr>
          <w:rFonts w:ascii="Arial" w:hAnsi="Arial" w:cs="Arial"/>
          <w:sz w:val="22"/>
          <w:szCs w:val="22"/>
        </w:rPr>
        <w:t xml:space="preserve">Wenn Sie in einer entsprechenden Notlage sind: scheuen Sie sich nicht, um Hilfe zu bitten. </w:t>
      </w:r>
    </w:p>
    <w:p w:rsidR="00FF358B" w:rsidRDefault="004B39F8" w:rsidP="00FF358B">
      <w:pPr>
        <w:pStyle w:val="StandardWeb"/>
        <w:spacing w:before="0" w:beforeAutospacing="0" w:after="0" w:afterAutospacing="0" w:line="26" w:lineRule="atLeast"/>
        <w:rPr>
          <w:rFonts w:ascii="Arial" w:hAnsi="Arial" w:cs="Arial"/>
          <w:sz w:val="22"/>
          <w:szCs w:val="22"/>
        </w:rPr>
      </w:pPr>
      <w:r w:rsidRPr="00FF358B">
        <w:rPr>
          <w:rFonts w:ascii="Arial" w:hAnsi="Arial" w:cs="Arial"/>
          <w:sz w:val="22"/>
          <w:szCs w:val="22"/>
        </w:rPr>
        <w:t xml:space="preserve">Wir freuen uns, wenn wir auch auf diese Weise helfen können. </w:t>
      </w:r>
      <w:r w:rsidRPr="00FF358B">
        <w:rPr>
          <w:rFonts w:ascii="Arial" w:hAnsi="Arial" w:cs="Arial"/>
          <w:sz w:val="22"/>
          <w:szCs w:val="22"/>
        </w:rPr>
        <w:br/>
      </w:r>
    </w:p>
    <w:p w:rsidR="004B39F8" w:rsidRPr="00FF358B" w:rsidRDefault="004B39F8" w:rsidP="00FF358B">
      <w:pPr>
        <w:pStyle w:val="StandardWeb"/>
        <w:spacing w:before="0" w:beforeAutospacing="0" w:after="0" w:afterAutospacing="0" w:line="26" w:lineRule="atLeast"/>
        <w:rPr>
          <w:rFonts w:ascii="Arial" w:hAnsi="Arial" w:cs="Arial"/>
          <w:sz w:val="22"/>
          <w:szCs w:val="22"/>
        </w:rPr>
      </w:pPr>
      <w:r w:rsidRPr="00FF358B">
        <w:rPr>
          <w:rFonts w:ascii="Arial" w:hAnsi="Arial" w:cs="Arial"/>
          <w:sz w:val="22"/>
          <w:szCs w:val="22"/>
        </w:rPr>
        <w:br/>
        <w:t xml:space="preserve">Dr. </w:t>
      </w:r>
      <w:proofErr w:type="spellStart"/>
      <w:r w:rsidRPr="00FF358B">
        <w:rPr>
          <w:rFonts w:ascii="Arial" w:hAnsi="Arial" w:cs="Arial"/>
          <w:sz w:val="22"/>
          <w:szCs w:val="22"/>
        </w:rPr>
        <w:t>Penzholz</w:t>
      </w:r>
      <w:proofErr w:type="spellEnd"/>
      <w:r w:rsidRPr="00FF358B">
        <w:rPr>
          <w:rFonts w:ascii="Arial" w:hAnsi="Arial" w:cs="Arial"/>
          <w:sz w:val="22"/>
          <w:szCs w:val="22"/>
        </w:rPr>
        <w:t>/Neumayer/</w:t>
      </w:r>
      <w:proofErr w:type="spellStart"/>
      <w:r w:rsidRPr="00FF358B">
        <w:rPr>
          <w:rFonts w:ascii="Arial" w:hAnsi="Arial" w:cs="Arial"/>
          <w:sz w:val="22"/>
          <w:szCs w:val="22"/>
        </w:rPr>
        <w:t>Batzer</w:t>
      </w:r>
      <w:proofErr w:type="spellEnd"/>
      <w:r w:rsidRPr="00FF358B">
        <w:rPr>
          <w:rFonts w:ascii="Arial" w:hAnsi="Arial" w:cs="Arial"/>
          <w:sz w:val="22"/>
          <w:szCs w:val="22"/>
        </w:rPr>
        <w:t xml:space="preserve"> </w:t>
      </w:r>
    </w:p>
    <w:sectPr w:rsidR="004B39F8" w:rsidRPr="00FF358B" w:rsidSect="00F412AB">
      <w:headerReference w:type="default" r:id="rId11"/>
      <w:footerReference w:type="first" r:id="rId12"/>
      <w:pgSz w:w="11906" w:h="16838" w:code="9"/>
      <w:pgMar w:top="1135" w:right="849" w:bottom="2835"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A1B" w:rsidRDefault="008B3A1B">
      <w:r>
        <w:separator/>
      </w:r>
    </w:p>
  </w:endnote>
  <w:endnote w:type="continuationSeparator" w:id="0">
    <w:p w:rsidR="008B3A1B" w:rsidRDefault="008B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rka Regular">
    <w:charset w:val="00"/>
    <w:family w:val="auto"/>
    <w:pitch w:val="variable"/>
    <w:sig w:usb0="03000000" w:usb1="00000000" w:usb2="00000000" w:usb3="00000000" w:csb0="00000001" w:csb1="00000000"/>
  </w:font>
  <w:font w:name="Parka Bold">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rka Regular SC">
    <w:charset w:val="00"/>
    <w:family w:val="auto"/>
    <w:pitch w:val="variable"/>
    <w:sig w:usb0="00000003" w:usb1="00000000" w:usb2="00000000" w:usb3="00000000" w:csb0="00000001" w:csb1="00000000"/>
  </w:font>
  <w:font w:name="OfficinaSansStd-Book">
    <w:altName w:val="ITC Officina Sans Std Book"/>
    <w:panose1 w:val="00000000000000000000"/>
    <w:charset w:val="4D"/>
    <w:family w:val="auto"/>
    <w:notTrueType/>
    <w:pitch w:val="default"/>
    <w:sig w:usb0="03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CD1" w:rsidRDefault="00B11D03">
    <w:pPr>
      <w:pStyle w:val="Fuzeile"/>
    </w:pPr>
    <w:r>
      <w:rPr>
        <w:noProof/>
      </w:rPr>
      <mc:AlternateContent>
        <mc:Choice Requires="wps">
          <w:drawing>
            <wp:anchor distT="0" distB="0" distL="114300" distR="114300" simplePos="0" relativeHeight="251670016" behindDoc="0" locked="0" layoutInCell="1" allowOverlap="1" wp14:anchorId="7AE0BA64" wp14:editId="1A5B7CA0">
              <wp:simplePos x="0" y="0"/>
              <wp:positionH relativeFrom="page">
                <wp:posOffset>711200</wp:posOffset>
              </wp:positionH>
              <wp:positionV relativeFrom="page">
                <wp:posOffset>9779000</wp:posOffset>
              </wp:positionV>
              <wp:extent cx="5410200" cy="558800"/>
              <wp:effectExtent l="0" t="0" r="3175" b="0"/>
              <wp:wrapTight wrapText="bothSides">
                <wp:wrapPolygon edited="0">
                  <wp:start x="0" y="0"/>
                  <wp:lineTo x="21600" y="0"/>
                  <wp:lineTo x="21600" y="21600"/>
                  <wp:lineTo x="0" y="21600"/>
                  <wp:lineTo x="0" y="0"/>
                </wp:wrapPolygon>
              </wp:wrapTight>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1" w:rsidRPr="00D828B4" w:rsidRDefault="00EE73EF" w:rsidP="00775CD1">
                          <w:pPr>
                            <w:spacing w:line="312" w:lineRule="auto"/>
                            <w:rPr>
                              <w:rFonts w:ascii="Arial" w:hAnsi="Arial"/>
                              <w:color w:val="8A8A8A"/>
                              <w:sz w:val="18"/>
                            </w:rPr>
                          </w:pPr>
                          <w:r w:rsidRPr="00D828B4">
                            <w:rPr>
                              <w:rFonts w:ascii="Arial" w:hAnsi="Arial"/>
                              <w:color w:val="8A8A8A"/>
                              <w:sz w:val="18"/>
                            </w:rPr>
                            <w:t xml:space="preserve">Landratsamt Ostallgäu · Schwabenstraße 11 · 87616 Marktoberdorf · www.ostallgaeu.de </w:t>
                          </w:r>
                        </w:p>
                        <w:p w:rsidR="00775CD1" w:rsidRPr="00D828B4" w:rsidRDefault="00EE73EF" w:rsidP="00775CD1">
                          <w:pPr>
                            <w:spacing w:line="312" w:lineRule="auto"/>
                            <w:rPr>
                              <w:rFonts w:ascii="Arial" w:hAnsi="Arial"/>
                              <w:color w:val="8A8A8A"/>
                              <w:sz w:val="18"/>
                            </w:rPr>
                          </w:pPr>
                          <w:r w:rsidRPr="00D828B4">
                            <w:rPr>
                              <w:rFonts w:ascii="Arial" w:hAnsi="Arial"/>
                              <w:color w:val="8A8A8A"/>
                              <w:sz w:val="18"/>
                            </w:rPr>
                            <w:t>Sparkasse Allgäu · IBAN</w:t>
                          </w:r>
                          <w:r w:rsidR="00B56DA5">
                            <w:rPr>
                              <w:rFonts w:ascii="Arial" w:hAnsi="Arial"/>
                              <w:color w:val="8A8A8A"/>
                              <w:sz w:val="18"/>
                            </w:rPr>
                            <w:t>:</w:t>
                          </w:r>
                          <w:r w:rsidRPr="00D828B4">
                            <w:rPr>
                              <w:rFonts w:ascii="Arial" w:hAnsi="Arial"/>
                              <w:color w:val="8A8A8A"/>
                              <w:sz w:val="18"/>
                            </w:rPr>
                            <w:t xml:space="preserve"> </w:t>
                          </w:r>
                          <w:r w:rsidR="00B56DA5">
                            <w:rPr>
                              <w:rFonts w:ascii="Arial" w:hAnsi="Arial"/>
                              <w:color w:val="8A8A8A"/>
                              <w:sz w:val="18"/>
                            </w:rPr>
                            <w:t>D</w:t>
                          </w:r>
                          <w:r w:rsidRPr="00D828B4">
                            <w:rPr>
                              <w:rFonts w:ascii="Arial" w:hAnsi="Arial"/>
                              <w:color w:val="8A8A8A"/>
                              <w:sz w:val="18"/>
                            </w:rPr>
                            <w:t>E66 7335 0000 0240 0072 60 · BIC</w:t>
                          </w:r>
                          <w:r w:rsidR="00B56DA5">
                            <w:rPr>
                              <w:rFonts w:ascii="Arial" w:hAnsi="Arial"/>
                              <w:color w:val="8A8A8A"/>
                              <w:sz w:val="18"/>
                            </w:rPr>
                            <w:t>:</w:t>
                          </w:r>
                          <w:r w:rsidRPr="00D828B4">
                            <w:rPr>
                              <w:rFonts w:ascii="Arial" w:hAnsi="Arial"/>
                              <w:color w:val="8A8A8A"/>
                              <w:sz w:val="18"/>
                            </w:rPr>
                            <w:t xml:space="preserve"> BYLA DE M1 ALG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0BA64" id="_x0000_t202" coordsize="21600,21600" o:spt="202" path="m,l,21600r21600,l21600,xe">
              <v:stroke joinstyle="miter"/>
              <v:path gradientshapeok="t" o:connecttype="rect"/>
            </v:shapetype>
            <v:shape id="Text Box 8" o:spid="_x0000_s1026" type="#_x0000_t202" style="position:absolute;margin-left:56pt;margin-top:770pt;width:426pt;height:44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" filled="f" stroked="f">
              <v:textbox inset="0,0,0,0">
                <w:txbxContent>
                  <w:p w:rsidR="00775CD1" w:rsidRPr="00D828B4" w:rsidRDefault="00EE73EF" w:rsidP="00775CD1">
                    <w:pPr>
                      <w:spacing w:line="312" w:lineRule="auto"/>
                      <w:rPr>
                        <w:rFonts w:ascii="Arial" w:hAnsi="Arial"/>
                        <w:color w:val="8A8A8A"/>
                        <w:sz w:val="18"/>
                      </w:rPr>
                    </w:pPr>
                    <w:r w:rsidRPr="00D828B4">
                      <w:rPr>
                        <w:rFonts w:ascii="Arial" w:hAnsi="Arial"/>
                        <w:color w:val="8A8A8A"/>
                        <w:sz w:val="18"/>
                      </w:rPr>
                      <w:t xml:space="preserve">Landratsamt Ostallgäu · Schwabenstraße 11 · 87616 Marktoberdorf · www.ostallgaeu.de </w:t>
                    </w:r>
                  </w:p>
                  <w:p w:rsidR="00775CD1" w:rsidRPr="00D828B4" w:rsidRDefault="00EE73EF" w:rsidP="00775CD1">
                    <w:pPr>
                      <w:spacing w:line="312" w:lineRule="auto"/>
                      <w:rPr>
                        <w:rFonts w:ascii="Arial" w:hAnsi="Arial"/>
                        <w:color w:val="8A8A8A"/>
                        <w:sz w:val="18"/>
                      </w:rPr>
                    </w:pPr>
                    <w:r w:rsidRPr="00D828B4">
                      <w:rPr>
                        <w:rFonts w:ascii="Arial" w:hAnsi="Arial"/>
                        <w:color w:val="8A8A8A"/>
                        <w:sz w:val="18"/>
                      </w:rPr>
                      <w:t>Sparkasse Allgäu · IBAN</w:t>
                    </w:r>
                    <w:r w:rsidR="00B56DA5">
                      <w:rPr>
                        <w:rFonts w:ascii="Arial" w:hAnsi="Arial"/>
                        <w:color w:val="8A8A8A"/>
                        <w:sz w:val="18"/>
                      </w:rPr>
                      <w:t>:</w:t>
                    </w:r>
                    <w:r w:rsidRPr="00D828B4">
                      <w:rPr>
                        <w:rFonts w:ascii="Arial" w:hAnsi="Arial"/>
                        <w:color w:val="8A8A8A"/>
                        <w:sz w:val="18"/>
                      </w:rPr>
                      <w:t xml:space="preserve"> </w:t>
                    </w:r>
                    <w:r w:rsidR="00B56DA5">
                      <w:rPr>
                        <w:rFonts w:ascii="Arial" w:hAnsi="Arial"/>
                        <w:color w:val="8A8A8A"/>
                        <w:sz w:val="18"/>
                      </w:rPr>
                      <w:t>D</w:t>
                    </w:r>
                    <w:r w:rsidRPr="00D828B4">
                      <w:rPr>
                        <w:rFonts w:ascii="Arial" w:hAnsi="Arial"/>
                        <w:color w:val="8A8A8A"/>
                        <w:sz w:val="18"/>
                      </w:rPr>
                      <w:t>E66 7335 0000 0240 0072 60 · BIC</w:t>
                    </w:r>
                    <w:r w:rsidR="00B56DA5">
                      <w:rPr>
                        <w:rFonts w:ascii="Arial" w:hAnsi="Arial"/>
                        <w:color w:val="8A8A8A"/>
                        <w:sz w:val="18"/>
                      </w:rPr>
                      <w:t>:</w:t>
                    </w:r>
                    <w:r w:rsidRPr="00D828B4">
                      <w:rPr>
                        <w:rFonts w:ascii="Arial" w:hAnsi="Arial"/>
                        <w:color w:val="8A8A8A"/>
                        <w:sz w:val="18"/>
                      </w:rPr>
                      <w:t xml:space="preserve"> BYLA DE M1 ALG</w:t>
                    </w:r>
                  </w:p>
                </w:txbxContent>
              </v:textbox>
              <w10:wrap type="tight"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A1B" w:rsidRDefault="008B3A1B">
      <w:r>
        <w:separator/>
      </w:r>
    </w:p>
  </w:footnote>
  <w:footnote w:type="continuationSeparator" w:id="0">
    <w:p w:rsidR="008B3A1B" w:rsidRDefault="008B3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13A" w:rsidRDefault="008B3A1B">
    <w:pPr>
      <w:pStyle w:val="Kopfzeile"/>
    </w:pPr>
    <w:bookmarkStart w:id="1" w:name="_MacBuGuideStaticData_8480V"/>
    <w:bookmarkStart w:id="2" w:name="_MacBuGuideStaticData_6720H"/>
    <w:bookmarkStart w:id="3" w:name="_MacBuGuideStaticData_15420H"/>
  </w:p>
  <w:bookmarkEnd w:id="1"/>
  <w:bookmarkEnd w:id="2"/>
  <w:bookmarkEnd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2E3"/>
    <w:multiLevelType w:val="hybridMultilevel"/>
    <w:tmpl w:val="E3024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690598"/>
    <w:multiLevelType w:val="hybridMultilevel"/>
    <w:tmpl w:val="A0CACF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9"/>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50" w:val="10"/>
    <w:docVar w:name="OFFICEEVENTSDISABLED" w:val="101010/ALWAYS"/>
  </w:docVars>
  <w:rsids>
    <w:rsidRoot w:val="00D65133"/>
    <w:rsid w:val="0001197C"/>
    <w:rsid w:val="00024D19"/>
    <w:rsid w:val="000D4BE2"/>
    <w:rsid w:val="000E2B24"/>
    <w:rsid w:val="000F2972"/>
    <w:rsid w:val="00105FCB"/>
    <w:rsid w:val="0013204A"/>
    <w:rsid w:val="00227CBD"/>
    <w:rsid w:val="00260A7E"/>
    <w:rsid w:val="00271265"/>
    <w:rsid w:val="00272F45"/>
    <w:rsid w:val="002B032A"/>
    <w:rsid w:val="002E062E"/>
    <w:rsid w:val="00304ED7"/>
    <w:rsid w:val="0031681C"/>
    <w:rsid w:val="003579CB"/>
    <w:rsid w:val="003A67D0"/>
    <w:rsid w:val="004070A7"/>
    <w:rsid w:val="004074BB"/>
    <w:rsid w:val="004439B6"/>
    <w:rsid w:val="004B39F8"/>
    <w:rsid w:val="00511FE6"/>
    <w:rsid w:val="00536DEF"/>
    <w:rsid w:val="00583D34"/>
    <w:rsid w:val="005A1C31"/>
    <w:rsid w:val="005C260A"/>
    <w:rsid w:val="00615B2E"/>
    <w:rsid w:val="006305F8"/>
    <w:rsid w:val="00640437"/>
    <w:rsid w:val="00642076"/>
    <w:rsid w:val="006C4A67"/>
    <w:rsid w:val="006E1B15"/>
    <w:rsid w:val="007065B3"/>
    <w:rsid w:val="0073793A"/>
    <w:rsid w:val="00824A98"/>
    <w:rsid w:val="008B3A1B"/>
    <w:rsid w:val="008C154C"/>
    <w:rsid w:val="008F4C04"/>
    <w:rsid w:val="00995EDC"/>
    <w:rsid w:val="00997BD8"/>
    <w:rsid w:val="009E7462"/>
    <w:rsid w:val="00A44F8A"/>
    <w:rsid w:val="00A47AC9"/>
    <w:rsid w:val="00AC2A27"/>
    <w:rsid w:val="00AD74CE"/>
    <w:rsid w:val="00B05709"/>
    <w:rsid w:val="00B11D03"/>
    <w:rsid w:val="00B56DA5"/>
    <w:rsid w:val="00B90299"/>
    <w:rsid w:val="00BA7CB3"/>
    <w:rsid w:val="00BB270F"/>
    <w:rsid w:val="00C9167D"/>
    <w:rsid w:val="00C96925"/>
    <w:rsid w:val="00D11FB3"/>
    <w:rsid w:val="00D65133"/>
    <w:rsid w:val="00E27C4D"/>
    <w:rsid w:val="00E85B21"/>
    <w:rsid w:val="00EA4619"/>
    <w:rsid w:val="00EE73EF"/>
    <w:rsid w:val="00F412AB"/>
    <w:rsid w:val="00F90A61"/>
    <w:rsid w:val="00F948FD"/>
    <w:rsid w:val="00FB006D"/>
    <w:rsid w:val="00FF358B"/>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872AE-A15F-4C55-800E-692C0A4A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6D1"/>
    <w:rPr>
      <w:sz w:val="24"/>
      <w:szCs w:val="24"/>
    </w:rPr>
  </w:style>
  <w:style w:type="paragraph" w:styleId="berschrift1">
    <w:name w:val="heading 1"/>
    <w:basedOn w:val="Standard"/>
    <w:next w:val="Standard"/>
    <w:link w:val="berschrift1Zchn"/>
    <w:qFormat/>
    <w:rsid w:val="00F948FD"/>
    <w:pPr>
      <w:keepNext/>
      <w:spacing w:line="440" w:lineRule="exact"/>
      <w:jc w:val="center"/>
      <w:outlineLvl w:val="0"/>
    </w:pPr>
    <w:rPr>
      <w:rFonts w:ascii="Arial" w:hAnsi="Arial"/>
      <w:b/>
      <w:spacing w:val="140"/>
      <w:sz w:val="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B40E5"/>
    <w:pPr>
      <w:tabs>
        <w:tab w:val="center" w:pos="4536"/>
        <w:tab w:val="right" w:pos="9072"/>
      </w:tabs>
    </w:pPr>
  </w:style>
  <w:style w:type="character" w:customStyle="1" w:styleId="KopfzeileZchn">
    <w:name w:val="Kopfzeile Zchn"/>
    <w:basedOn w:val="Absatz-Standardschriftart"/>
    <w:link w:val="Kopfzeile"/>
    <w:uiPriority w:val="99"/>
    <w:locked/>
    <w:rsid w:val="00EA16D1"/>
    <w:rPr>
      <w:rFonts w:cs="Times New Roman"/>
      <w:sz w:val="24"/>
    </w:rPr>
  </w:style>
  <w:style w:type="paragraph" w:styleId="Fuzeile">
    <w:name w:val="footer"/>
    <w:basedOn w:val="Standard"/>
    <w:link w:val="FuzeileZchn"/>
    <w:uiPriority w:val="99"/>
    <w:rsid w:val="004B40E5"/>
    <w:pPr>
      <w:tabs>
        <w:tab w:val="center" w:pos="4536"/>
        <w:tab w:val="right" w:pos="9072"/>
      </w:tabs>
    </w:pPr>
  </w:style>
  <w:style w:type="character" w:styleId="Seitenzahl">
    <w:name w:val="page number"/>
    <w:basedOn w:val="Absatz-Standardschriftart"/>
    <w:uiPriority w:val="99"/>
    <w:rsid w:val="007D2AB6"/>
    <w:rPr>
      <w:rFonts w:cs="Times New Roman"/>
    </w:rPr>
  </w:style>
  <w:style w:type="paragraph" w:styleId="Sprechblasentext">
    <w:name w:val="Balloon Text"/>
    <w:basedOn w:val="Standard"/>
    <w:link w:val="SprechblasentextZchn"/>
    <w:uiPriority w:val="99"/>
    <w:semiHidden/>
    <w:rsid w:val="00DF27A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A16D1"/>
    <w:rPr>
      <w:rFonts w:ascii="Tahoma" w:hAnsi="Tahoma" w:cs="Tahoma"/>
      <w:sz w:val="16"/>
    </w:rPr>
  </w:style>
  <w:style w:type="character" w:customStyle="1" w:styleId="FuzeileZchn">
    <w:name w:val="Fußzeile Zchn"/>
    <w:basedOn w:val="Absatz-Standardschriftart"/>
    <w:link w:val="Fuzeile"/>
    <w:uiPriority w:val="99"/>
    <w:semiHidden/>
    <w:locked/>
    <w:rsid w:val="00EA16D1"/>
    <w:rPr>
      <w:rFonts w:cs="Times New Roman"/>
      <w:sz w:val="24"/>
    </w:rPr>
  </w:style>
  <w:style w:type="paragraph" w:customStyle="1" w:styleId="Adresse">
    <w:name w:val="Adresse"/>
    <w:basedOn w:val="Standard"/>
    <w:uiPriority w:val="99"/>
    <w:rsid w:val="00B702A1"/>
    <w:pPr>
      <w:framePr w:w="4610" w:h="1778" w:hRule="exact" w:wrap="notBeside" w:vAnchor="page" w:hAnchor="page" w:x="1419" w:y="3120" w:anchorLock="1"/>
      <w:spacing w:line="280" w:lineRule="exact"/>
    </w:pPr>
    <w:rPr>
      <w:rFonts w:ascii="Parka Regular" w:hAnsi="Parka Regular" w:cs="Arial"/>
      <w:sz w:val="22"/>
      <w:szCs w:val="22"/>
    </w:rPr>
  </w:style>
  <w:style w:type="paragraph" w:customStyle="1" w:styleId="Betreff">
    <w:name w:val="Betreff"/>
    <w:basedOn w:val="Standard"/>
    <w:uiPriority w:val="99"/>
    <w:rsid w:val="00B702A1"/>
    <w:pPr>
      <w:spacing w:line="280" w:lineRule="atLeast"/>
    </w:pPr>
    <w:rPr>
      <w:rFonts w:ascii="Parka Bold" w:hAnsi="Parka Bold" w:cs="Arial"/>
      <w:b/>
      <w:bCs/>
      <w:sz w:val="22"/>
      <w:szCs w:val="22"/>
    </w:rPr>
  </w:style>
  <w:style w:type="paragraph" w:customStyle="1" w:styleId="Text">
    <w:name w:val="Text"/>
    <w:basedOn w:val="Standard"/>
    <w:uiPriority w:val="99"/>
    <w:rsid w:val="00B702A1"/>
    <w:pPr>
      <w:spacing w:line="300" w:lineRule="atLeast"/>
    </w:pPr>
    <w:rPr>
      <w:rFonts w:ascii="Parka Regular" w:hAnsi="Parka Regular" w:cs="Arial"/>
      <w:sz w:val="22"/>
      <w:szCs w:val="22"/>
    </w:rPr>
  </w:style>
  <w:style w:type="paragraph" w:customStyle="1" w:styleId="Infotext">
    <w:name w:val="Infotext"/>
    <w:basedOn w:val="Standard"/>
    <w:uiPriority w:val="99"/>
    <w:rsid w:val="00A16CE4"/>
    <w:pPr>
      <w:framePr w:w="2308" w:h="902" w:hRule="exact" w:hSpace="181" w:wrap="around" w:vAnchor="page" w:hAnchor="page" w:x="8223" w:y="4537" w:anchorLock="1"/>
      <w:shd w:val="clear" w:color="FFFFFF" w:fill="auto"/>
    </w:pPr>
    <w:rPr>
      <w:rFonts w:ascii="Parka Regular" w:hAnsi="Parka Regular" w:cs="Arial"/>
      <w:sz w:val="18"/>
      <w:szCs w:val="18"/>
    </w:rPr>
  </w:style>
  <w:style w:type="paragraph" w:customStyle="1" w:styleId="EinfacherAbsatz">
    <w:name w:val="[Einfacher Absatz]"/>
    <w:basedOn w:val="Standard"/>
    <w:uiPriority w:val="99"/>
    <w:rsid w:val="00554666"/>
    <w:pPr>
      <w:autoSpaceDE w:val="0"/>
      <w:autoSpaceDN w:val="0"/>
      <w:adjustRightInd w:val="0"/>
      <w:spacing w:line="288" w:lineRule="auto"/>
      <w:textAlignment w:val="center"/>
    </w:pPr>
    <w:rPr>
      <w:rFonts w:ascii="Times" w:hAnsi="Times" w:cs="Times"/>
      <w:color w:val="000000"/>
    </w:rPr>
  </w:style>
  <w:style w:type="character" w:customStyle="1" w:styleId="Datum-text">
    <w:name w:val="Datum-text"/>
    <w:uiPriority w:val="99"/>
    <w:rsid w:val="0067047A"/>
    <w:rPr>
      <w:rFonts w:ascii="Parka Regular SC" w:hAnsi="Parka Regular SC"/>
    </w:rPr>
  </w:style>
  <w:style w:type="paragraph" w:customStyle="1" w:styleId="grundtext">
    <w:name w:val="grundtext"/>
    <w:basedOn w:val="Standard"/>
    <w:uiPriority w:val="99"/>
    <w:rsid w:val="00B271AE"/>
    <w:pPr>
      <w:widowControl w:val="0"/>
      <w:tabs>
        <w:tab w:val="left" w:pos="7087"/>
        <w:tab w:val="right" w:pos="8504"/>
      </w:tabs>
      <w:autoSpaceDE w:val="0"/>
      <w:autoSpaceDN w:val="0"/>
      <w:adjustRightInd w:val="0"/>
      <w:spacing w:line="240" w:lineRule="atLeast"/>
      <w:textAlignment w:val="center"/>
    </w:pPr>
    <w:rPr>
      <w:rFonts w:ascii="OfficinaSansStd-Book" w:hAnsi="OfficinaSansStd-Book"/>
      <w:color w:val="000000"/>
      <w:sz w:val="21"/>
      <w:szCs w:val="21"/>
    </w:rPr>
  </w:style>
  <w:style w:type="character" w:customStyle="1" w:styleId="berschrift1Zchn">
    <w:name w:val="Überschrift 1 Zchn"/>
    <w:basedOn w:val="Absatz-Standardschriftart"/>
    <w:link w:val="berschrift1"/>
    <w:rsid w:val="00F948FD"/>
    <w:rPr>
      <w:rFonts w:ascii="Arial" w:hAnsi="Arial"/>
      <w:b/>
      <w:spacing w:val="140"/>
      <w:sz w:val="40"/>
    </w:rPr>
  </w:style>
  <w:style w:type="character" w:styleId="Hyperlink">
    <w:name w:val="Hyperlink"/>
    <w:basedOn w:val="Absatz-Standardschriftart"/>
    <w:uiPriority w:val="99"/>
    <w:unhideWhenUsed/>
    <w:rsid w:val="0073793A"/>
    <w:rPr>
      <w:color w:val="0000FF" w:themeColor="hyperlink"/>
      <w:u w:val="single"/>
    </w:rPr>
  </w:style>
  <w:style w:type="paragraph" w:styleId="StandardWeb">
    <w:name w:val="Normal (Web)"/>
    <w:basedOn w:val="Standard"/>
    <w:uiPriority w:val="99"/>
    <w:unhideWhenUsed/>
    <w:rsid w:val="00260A7E"/>
    <w:pPr>
      <w:spacing w:before="100" w:beforeAutospacing="1" w:after="100" w:afterAutospacing="1"/>
    </w:pPr>
  </w:style>
  <w:style w:type="paragraph" w:styleId="Listenabsatz">
    <w:name w:val="List Paragraph"/>
    <w:basedOn w:val="Standard"/>
    <w:uiPriority w:val="34"/>
    <w:qFormat/>
    <w:rsid w:val="004439B6"/>
    <w:pPr>
      <w:ind w:left="720"/>
      <w:contextualSpacing/>
    </w:pPr>
  </w:style>
  <w:style w:type="character" w:styleId="BesuchterLink">
    <w:name w:val="FollowedHyperlink"/>
    <w:basedOn w:val="Absatz-Standardschriftart"/>
    <w:uiPriority w:val="99"/>
    <w:semiHidden/>
    <w:unhideWhenUsed/>
    <w:rsid w:val="004074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zialportal-ostallgaeu.de/inklusio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uergerstiftung-oal.de/fonds/" TargetMode="External"/><Relationship Id="rId4" Type="http://schemas.openxmlformats.org/officeDocument/2006/relationships/settings" Target="settings.xml"/><Relationship Id="rId9" Type="http://schemas.openxmlformats.org/officeDocument/2006/relationships/hyperlink" Target="mailto:inklusion@lra-oal.bayern.d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Bildungsregion\6%20Allgemein%20Dienstintern\Vorlagen\Muster_Medieninfo_15-02-10.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51CDF-CEBB-416C-B4B8-2C9D2A463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Muster_Medieninfo_15-02-10</Template>
  <TotalTime>0</TotalTime>
  <Pages>1</Pages>
  <Words>354</Words>
  <Characters>2236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$1</vt:lpstr>
    </vt:vector>
  </TitlesOfParts>
  <Company>beck anwälte</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Penzholz, Dr. German</dc:creator>
  <cp:lastModifiedBy>gerhard.schempp@t-online.de</cp:lastModifiedBy>
  <cp:revision>2</cp:revision>
  <cp:lastPrinted>2013-04-10T07:18:00Z</cp:lastPrinted>
  <dcterms:created xsi:type="dcterms:W3CDTF">2019-07-05T10:51:00Z</dcterms:created>
  <dcterms:modified xsi:type="dcterms:W3CDTF">2019-07-05T10:51:00Z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erionIsArchived">
    <vt:bool>false</vt:bool>
  </property>
  <property fmtid="{D5CDD505-2E9C-101B-9397-08002B2CF9AE}" pid="3" name="_Datum">
    <vt:lpwstr>01.01.2010</vt:lpwstr>
  </property>
</Properties>
</file>